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方正小标宋简体" w:hAnsi="方正小标宋简体" w:eastAsia="方正小标宋简体" w:cs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黑体"/>
          <w:b/>
          <w:sz w:val="28"/>
          <w:szCs w:val="28"/>
        </w:rPr>
        <w:t>附件2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黑体"/>
          <w:sz w:val="32"/>
          <w:szCs w:val="32"/>
        </w:rPr>
        <w:t>会场及交通信息</w:t>
      </w:r>
    </w:p>
    <w:p>
      <w:pPr>
        <w:spacing w:line="640" w:lineRule="exact"/>
        <w:ind w:firstLine="560" w:firstLineChars="200"/>
        <w:jc w:val="left"/>
        <w:rPr>
          <w:rFonts w:cs="黑体" w:asciiTheme="majorEastAsia" w:hAnsiTheme="majorEastAsia" w:eastAsiaTheme="majorEastAsia"/>
          <w:sz w:val="28"/>
          <w:szCs w:val="28"/>
        </w:rPr>
      </w:pPr>
      <w:bookmarkStart w:id="0" w:name="_GoBack"/>
      <w:r>
        <w:rPr>
          <w:rFonts w:cs="黑体" w:asciiTheme="majorEastAsia" w:hAnsiTheme="majorEastAsia" w:eastAsiaTheme="maj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1207770</wp:posOffset>
            </wp:positionV>
            <wp:extent cx="4000500" cy="2934335"/>
            <wp:effectExtent l="0" t="0" r="0" b="18415"/>
            <wp:wrapNone/>
            <wp:docPr id="133640237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402370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93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cs="黑体" w:asciiTheme="majorEastAsia" w:hAnsiTheme="majorEastAsia" w:eastAsiaTheme="majorEastAsia"/>
          <w:sz w:val="28"/>
          <w:szCs w:val="28"/>
        </w:rPr>
        <w:t>哈尔滨华旗饭店位于南岗经济开发区东北部红旗大街301号，坐落在哈尔滨最具现代化城市风范和魅力的经济新区，交通便利，可快捷去往哈尔滨市中心及国内各地。</w:t>
      </w:r>
    </w:p>
    <w:p>
      <w:pPr>
        <w:spacing w:line="640" w:lineRule="exact"/>
        <w:ind w:firstLine="560" w:firstLineChars="200"/>
        <w:jc w:val="left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spacing w:line="640" w:lineRule="exact"/>
        <w:ind w:firstLine="560" w:firstLineChars="200"/>
        <w:jc w:val="left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spacing w:line="640" w:lineRule="exact"/>
        <w:ind w:firstLine="560" w:firstLineChars="200"/>
        <w:jc w:val="left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spacing w:line="640" w:lineRule="exact"/>
        <w:ind w:firstLine="560" w:firstLineChars="200"/>
        <w:jc w:val="left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spacing w:line="640" w:lineRule="exact"/>
        <w:ind w:firstLine="560" w:firstLineChars="200"/>
        <w:jc w:val="left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spacing w:line="640" w:lineRule="exact"/>
        <w:ind w:firstLine="560" w:firstLineChars="200"/>
        <w:jc w:val="left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spacing w:line="640" w:lineRule="exact"/>
        <w:jc w:val="left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spacing w:line="640" w:lineRule="exact"/>
        <w:jc w:val="left"/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交通信息</w:t>
      </w: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 xml:space="preserve">太平国际机场—华旗饭店 </w:t>
      </w: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 xml:space="preserve">（1）出租车：行程约45公里，车程约1小时，费用130 元。【运营时间:24小时昼夜】 </w:t>
      </w: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（2）机场巴士2号线：太平国际机场至华旗饭店乘坐13站到会展中心站下车，步行400m 即到华旗饭店。路程约50公里，车程约80分钟，票价20元/位。【运营 时间:08:00-凌晨01:30分(每半点、整点发车)，咨询热线:【0451-88001886】</w:t>
      </w: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 xml:space="preserve">哈尔滨西站—华旗饭店 </w:t>
      </w: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 xml:space="preserve">出租车：路程约16公里，车程约40分钟，费用约35元。【运营时间:24小时昼夜】 </w:t>
      </w: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哈尔滨站—华旗饭店</w:t>
      </w: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（1）出租车：路程约9公里，车程约25分钟，费用约20元。【运营时间:24小时昼夜】</w:t>
      </w: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  <w:r>
        <w:rPr>
          <w:rFonts w:hint="eastAsia" w:cs="黑体" w:asciiTheme="majorEastAsia" w:hAnsiTheme="majorEastAsia" w:eastAsiaTheme="majorEastAsia"/>
          <w:sz w:val="28"/>
          <w:szCs w:val="28"/>
        </w:rPr>
        <w:t>（2）公交车：抵达哈尔滨站南广场乘坐 52 路至会展中心站下车，步行约400m即到，全程8公里，约 5分钟，票价1元。【参考运营时间:06:00-19:00】</w:t>
      </w: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</w:p>
    <w:p>
      <w:pPr>
        <w:spacing w:line="640" w:lineRule="exact"/>
        <w:ind w:firstLine="560" w:firstLineChars="200"/>
        <w:rPr>
          <w:rFonts w:cs="黑体"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ODE4YWU1MWIwZmQwZmQyNDhhODgyNjYwMjU1ZDQifQ=="/>
  </w:docVars>
  <w:rsids>
    <w:rsidRoot w:val="2295627D"/>
    <w:rsid w:val="2295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2023-06-02T02:58:00Z</dcterms:created>
  <dc:creator>caa</dc:creator>
  <cp:lastModifiedBy>caa</cp:lastModifiedBy>
  <dcterms:modified xsi:type="dcterms:W3CDTF">2023-06-02T02:59:09Z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9BEC116CE0FD464196929D991B63B7F6_11</vt:lpwstr>
  </property>
</Properties>
</file>